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horzAnchor="margin" w:tblpY="68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62C31" w:rsidTr="002E7796">
        <w:tc>
          <w:tcPr>
            <w:tcW w:w="4814" w:type="dxa"/>
          </w:tcPr>
          <w:p w:rsidR="00E62C31" w:rsidRPr="00E62C31" w:rsidRDefault="00E62C31" w:rsidP="002E7796">
            <w:pPr>
              <w:rPr>
                <w:b/>
              </w:rPr>
            </w:pPr>
            <w:r w:rsidRPr="00E62C31">
              <w:rPr>
                <w:b/>
              </w:rPr>
              <w:t>Likutis 2017-01-01</w:t>
            </w:r>
          </w:p>
        </w:tc>
        <w:tc>
          <w:tcPr>
            <w:tcW w:w="4814" w:type="dxa"/>
          </w:tcPr>
          <w:p w:rsidR="00E62C31" w:rsidRDefault="00E62C31" w:rsidP="002E7796"/>
        </w:tc>
      </w:tr>
      <w:tr w:rsidR="00E62C31" w:rsidTr="002E7796">
        <w:tc>
          <w:tcPr>
            <w:tcW w:w="4814" w:type="dxa"/>
          </w:tcPr>
          <w:p w:rsidR="00E62C31" w:rsidRDefault="00E62C31" w:rsidP="002E7796">
            <w:r>
              <w:t>Gauta 2 % paramos lėšų</w:t>
            </w:r>
          </w:p>
        </w:tc>
        <w:tc>
          <w:tcPr>
            <w:tcW w:w="4814" w:type="dxa"/>
          </w:tcPr>
          <w:p w:rsidR="00E62C31" w:rsidRDefault="002E7796" w:rsidP="002E7796">
            <w:r>
              <w:t>2300</w:t>
            </w:r>
          </w:p>
        </w:tc>
      </w:tr>
      <w:tr w:rsidR="00E62C31" w:rsidTr="002E7796">
        <w:tc>
          <w:tcPr>
            <w:tcW w:w="4814" w:type="dxa"/>
          </w:tcPr>
          <w:p w:rsidR="00E62C31" w:rsidRDefault="002E7796" w:rsidP="002E7796">
            <w:r w:rsidRPr="00E62C31">
              <w:rPr>
                <w:b/>
              </w:rPr>
              <w:t>Išleista:</w:t>
            </w:r>
          </w:p>
        </w:tc>
        <w:tc>
          <w:tcPr>
            <w:tcW w:w="4814" w:type="dxa"/>
          </w:tcPr>
          <w:p w:rsidR="00E62C31" w:rsidRDefault="002E7796" w:rsidP="002E7796">
            <w:r>
              <w:t>2300</w:t>
            </w:r>
          </w:p>
        </w:tc>
      </w:tr>
      <w:tr w:rsidR="00E62C31" w:rsidTr="002E7796">
        <w:tc>
          <w:tcPr>
            <w:tcW w:w="4814" w:type="dxa"/>
          </w:tcPr>
          <w:p w:rsidR="00E62C31" w:rsidRPr="002E7796" w:rsidRDefault="002E7796" w:rsidP="002E7796">
            <w:r w:rsidRPr="002E7796">
              <w:t>Lauko muzikos instrumentas</w:t>
            </w:r>
          </w:p>
        </w:tc>
        <w:tc>
          <w:tcPr>
            <w:tcW w:w="4814" w:type="dxa"/>
          </w:tcPr>
          <w:p w:rsidR="00E62C31" w:rsidRDefault="002E7796" w:rsidP="002E7796">
            <w:r>
              <w:t>2000</w:t>
            </w:r>
          </w:p>
        </w:tc>
      </w:tr>
      <w:tr w:rsidR="00E62C31" w:rsidTr="002E7796">
        <w:tc>
          <w:tcPr>
            <w:tcW w:w="4814" w:type="dxa"/>
          </w:tcPr>
          <w:p w:rsidR="00E62C31" w:rsidRDefault="002E7796" w:rsidP="002E7796">
            <w:r>
              <w:t>Itin gabių mokinių programai ,,WASI“  testams</w:t>
            </w:r>
          </w:p>
        </w:tc>
        <w:tc>
          <w:tcPr>
            <w:tcW w:w="4814" w:type="dxa"/>
          </w:tcPr>
          <w:p w:rsidR="00E62C31" w:rsidRDefault="002E7796" w:rsidP="002E7796">
            <w:r>
              <w:t>300</w:t>
            </w:r>
          </w:p>
        </w:tc>
      </w:tr>
    </w:tbl>
    <w:p w:rsidR="00920DC8" w:rsidRPr="002E7796" w:rsidRDefault="002E7796">
      <w:pPr>
        <w:rPr>
          <w:b/>
        </w:rPr>
      </w:pPr>
      <w:bookmarkStart w:id="0" w:name="_GoBack"/>
      <w:r w:rsidRPr="002E7796">
        <w:rPr>
          <w:b/>
        </w:rPr>
        <w:t>LABDAROS – PARAMOS LĖŠŲ PANAUDOJIMAS (EURAIS) 2017 M.</w:t>
      </w:r>
      <w:bookmarkEnd w:id="0"/>
    </w:p>
    <w:sectPr w:rsidR="00920DC8" w:rsidRPr="002E779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AE"/>
    <w:rsid w:val="002E7796"/>
    <w:rsid w:val="0053672C"/>
    <w:rsid w:val="008F26FB"/>
    <w:rsid w:val="00920DC8"/>
    <w:rsid w:val="00B076AE"/>
    <w:rsid w:val="00E6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C08A"/>
  <w15:chartTrackingRefBased/>
  <w15:docId w15:val="{4D2A602C-F3C6-45B7-AD51-EED102FE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26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qFormat/>
    <w:rsid w:val="0053672C"/>
    <w:pPr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28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53672C"/>
    <w:rPr>
      <w:rFonts w:eastAsiaTheme="majorEastAsia" w:cstheme="majorBidi"/>
      <w:b/>
      <w:bCs/>
      <w:kern w:val="28"/>
      <w:sz w:val="24"/>
      <w:szCs w:val="32"/>
      <w:lang w:eastAsia="lt-LT"/>
    </w:rPr>
  </w:style>
  <w:style w:type="table" w:styleId="Lentelstinklelis">
    <w:name w:val="Table Grid"/>
    <w:basedOn w:val="prastojilentel"/>
    <w:uiPriority w:val="39"/>
    <w:rsid w:val="00E62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75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Mokykla</cp:lastModifiedBy>
  <cp:revision>3</cp:revision>
  <dcterms:created xsi:type="dcterms:W3CDTF">2019-03-18T08:49:00Z</dcterms:created>
  <dcterms:modified xsi:type="dcterms:W3CDTF">2019-03-18T08:54:00Z</dcterms:modified>
</cp:coreProperties>
</file>